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E5D" w:rsidRDefault="008F4847">
      <w:pPr>
        <w:ind w:firstLineChars="0" w:firstLine="0"/>
        <w:jc w:val="center"/>
        <w:rPr>
          <w:rFonts w:ascii="Times New Roman" w:eastAsia="方正小标宋简体" w:hAnsi="Times New Roman"/>
        </w:rPr>
      </w:pPr>
      <w:r>
        <w:rPr>
          <w:rFonts w:ascii="Times New Roman" w:eastAsia="方正小标宋简体" w:hAnsi="Times New Roman" w:hint="eastAsia"/>
        </w:rPr>
        <w:t>2025</w:t>
      </w:r>
      <w:r>
        <w:rPr>
          <w:rFonts w:ascii="Times New Roman" w:eastAsia="方正小标宋简体" w:hAnsi="Times New Roman"/>
        </w:rPr>
        <w:t>-2026</w:t>
      </w:r>
      <w:r>
        <w:rPr>
          <w:rFonts w:ascii="Times New Roman" w:eastAsia="方正小标宋简体" w:hAnsi="Times New Roman" w:hint="eastAsia"/>
        </w:rPr>
        <w:t>学年</w:t>
      </w:r>
      <w:r>
        <w:rPr>
          <w:rFonts w:ascii="Times New Roman" w:eastAsia="方正小标宋简体" w:hAnsi="Times New Roman"/>
        </w:rPr>
        <w:t>新青年全球胜任</w:t>
      </w:r>
      <w:proofErr w:type="gramStart"/>
      <w:r>
        <w:rPr>
          <w:rFonts w:ascii="Times New Roman" w:eastAsia="方正小标宋简体" w:hAnsi="Times New Roman"/>
        </w:rPr>
        <w:t>力人才</w:t>
      </w:r>
      <w:proofErr w:type="gramEnd"/>
      <w:r>
        <w:rPr>
          <w:rFonts w:ascii="Times New Roman" w:eastAsia="方正小标宋简体" w:hAnsi="Times New Roman"/>
        </w:rPr>
        <w:t>培养</w:t>
      </w:r>
      <w:r>
        <w:rPr>
          <w:rFonts w:ascii="Times New Roman" w:eastAsia="方正小标宋简体" w:hAnsi="Times New Roman" w:hint="eastAsia"/>
        </w:rPr>
        <w:t>课程开课通知</w:t>
      </w:r>
    </w:p>
    <w:p w:rsidR="00CE0E5D" w:rsidRDefault="008F4847">
      <w:pPr>
        <w:ind w:firstLineChars="0" w:firstLine="0"/>
        <w:rPr>
          <w:rFonts w:ascii="Times New Roman" w:hAnsi="Times New Roman"/>
        </w:rPr>
      </w:pPr>
      <w:r>
        <w:rPr>
          <w:rFonts w:ascii="Times New Roman" w:hAnsi="Times New Roman" w:hint="eastAsia"/>
        </w:rPr>
        <w:t>各学院：</w:t>
      </w:r>
    </w:p>
    <w:p w:rsidR="00CE0E5D" w:rsidRDefault="008F4847">
      <w:pPr>
        <w:ind w:firstLine="640"/>
        <w:rPr>
          <w:rFonts w:ascii="Times New Roman" w:hAnsi="Times New Roman"/>
        </w:rPr>
      </w:pPr>
      <w:r>
        <w:rPr>
          <w:rFonts w:ascii="Times New Roman" w:hAnsi="Times New Roman"/>
        </w:rPr>
        <w:t>“</w:t>
      </w:r>
      <w:r>
        <w:rPr>
          <w:rFonts w:ascii="Times New Roman" w:hAnsi="Times New Roman"/>
        </w:rPr>
        <w:t>新青年全球胜任力人才培养项目</w:t>
      </w:r>
      <w:r>
        <w:rPr>
          <w:rFonts w:ascii="Times New Roman" w:hAnsi="Times New Roman"/>
        </w:rPr>
        <w:t>”</w:t>
      </w:r>
      <w:r>
        <w:rPr>
          <w:rFonts w:ascii="Times New Roman" w:hAnsi="Times New Roman"/>
        </w:rPr>
        <w:t>由中国教育国际交流协会举办，旨在培养具有家国情怀、国际视野和跨文化沟通能力的国际化复合型人才，提升学生的国际竞争力和在国际组织、大型国企、跨国公司、涉外机构、大众传媒以及政府部门相关岗位的任职和工作能力</w:t>
      </w:r>
      <w:r>
        <w:rPr>
          <w:rFonts w:ascii="Times New Roman" w:hAnsi="Times New Roman" w:hint="eastAsia"/>
        </w:rPr>
        <w:t>，</w:t>
      </w:r>
      <w:r>
        <w:rPr>
          <w:rFonts w:ascii="Times New Roman" w:hAnsi="Times New Roman"/>
        </w:rPr>
        <w:t>切实对</w:t>
      </w:r>
      <w:proofErr w:type="gramStart"/>
      <w:r>
        <w:rPr>
          <w:rFonts w:ascii="Times New Roman" w:hAnsi="Times New Roman"/>
        </w:rPr>
        <w:t>标未来</w:t>
      </w:r>
      <w:proofErr w:type="gramEnd"/>
      <w:r>
        <w:rPr>
          <w:rFonts w:ascii="Times New Roman" w:hAnsi="Times New Roman"/>
        </w:rPr>
        <w:t>培养复合型国际化人才，提升学生面向世界的职业胜任力。作为中国教育国际交流协会批准的项目第一批承办高校之一，学校拟选拔</w:t>
      </w:r>
      <w:r>
        <w:rPr>
          <w:rFonts w:ascii="Times New Roman" w:hAnsi="Times New Roman"/>
        </w:rPr>
        <w:t>40</w:t>
      </w:r>
      <w:r>
        <w:rPr>
          <w:rFonts w:ascii="Times New Roman" w:hAnsi="Times New Roman"/>
        </w:rPr>
        <w:t>名优秀学生参加</w:t>
      </w:r>
      <w:r>
        <w:rPr>
          <w:rFonts w:ascii="Times New Roman" w:hAnsi="Times New Roman"/>
        </w:rPr>
        <w:t>“2025</w:t>
      </w:r>
      <w:r>
        <w:rPr>
          <w:rFonts w:ascii="Times New Roman" w:hAnsi="Times New Roman"/>
        </w:rPr>
        <w:t>年新青年全球胜任力人才培养项目</w:t>
      </w:r>
      <w:r>
        <w:rPr>
          <w:rFonts w:ascii="Times New Roman" w:hAnsi="Times New Roman"/>
        </w:rPr>
        <w:t>”</w:t>
      </w:r>
      <w:r>
        <w:rPr>
          <w:rFonts w:ascii="Times New Roman" w:hAnsi="Times New Roman"/>
        </w:rPr>
        <w:t>，现将有关事项通知如下。</w:t>
      </w:r>
    </w:p>
    <w:p w:rsidR="00CE0E5D" w:rsidRDefault="008F4847">
      <w:pPr>
        <w:ind w:firstLine="640"/>
        <w:rPr>
          <w:rFonts w:ascii="Times New Roman" w:eastAsia="黑体" w:hAnsi="Times New Roman"/>
        </w:rPr>
      </w:pPr>
      <w:r>
        <w:rPr>
          <w:rFonts w:ascii="Times New Roman" w:eastAsia="黑体" w:hAnsi="Times New Roman"/>
        </w:rPr>
        <w:t>一、项目简介</w:t>
      </w:r>
    </w:p>
    <w:p w:rsidR="00CE0E5D" w:rsidRDefault="008F4847">
      <w:pPr>
        <w:ind w:firstLine="640"/>
        <w:rPr>
          <w:rFonts w:ascii="Times New Roman" w:hAnsi="Times New Roman"/>
        </w:rPr>
      </w:pPr>
      <w:r>
        <w:rPr>
          <w:rFonts w:ascii="Times New Roman" w:hAnsi="Times New Roman"/>
        </w:rPr>
        <w:t>本项目采用</w:t>
      </w:r>
      <w:r>
        <w:rPr>
          <w:rFonts w:ascii="Times New Roman" w:hAnsi="Times New Roman"/>
        </w:rPr>
        <w:t>“</w:t>
      </w:r>
      <w:r>
        <w:rPr>
          <w:rFonts w:ascii="Times New Roman" w:hAnsi="Times New Roman"/>
        </w:rPr>
        <w:t>课程</w:t>
      </w:r>
      <w:r>
        <w:rPr>
          <w:rFonts w:ascii="Times New Roman" w:hAnsi="Times New Roman"/>
        </w:rPr>
        <w:t>+</w:t>
      </w:r>
      <w:r>
        <w:rPr>
          <w:rFonts w:ascii="Times New Roman" w:hAnsi="Times New Roman"/>
        </w:rPr>
        <w:t>实践</w:t>
      </w:r>
      <w:r>
        <w:rPr>
          <w:rFonts w:ascii="Times New Roman" w:hAnsi="Times New Roman"/>
        </w:rPr>
        <w:t>”</w:t>
      </w:r>
      <w:r>
        <w:rPr>
          <w:rFonts w:ascii="Times New Roman" w:hAnsi="Times New Roman"/>
        </w:rPr>
        <w:t>的培养模式，由包括当代中国、国际理解、跨文化沟通三大模块的</w:t>
      </w:r>
      <w:r>
        <w:rPr>
          <w:rFonts w:ascii="Times New Roman" w:hAnsi="Times New Roman"/>
        </w:rPr>
        <w:t>9</w:t>
      </w:r>
      <w:r>
        <w:rPr>
          <w:rFonts w:ascii="Times New Roman" w:hAnsi="Times New Roman"/>
        </w:rPr>
        <w:t>门理论课程（每个模块</w:t>
      </w:r>
      <w:r>
        <w:rPr>
          <w:rFonts w:ascii="Times New Roman" w:hAnsi="Times New Roman"/>
        </w:rPr>
        <w:t>3</w:t>
      </w:r>
      <w:r>
        <w:rPr>
          <w:rFonts w:ascii="Times New Roman" w:hAnsi="Times New Roman"/>
        </w:rPr>
        <w:t>门课程）、</w:t>
      </w:r>
      <w:r>
        <w:rPr>
          <w:rFonts w:ascii="Times New Roman" w:hAnsi="Times New Roman"/>
        </w:rPr>
        <w:t>9</w:t>
      </w:r>
      <w:r>
        <w:rPr>
          <w:rFonts w:ascii="Times New Roman" w:hAnsi="Times New Roman"/>
        </w:rPr>
        <w:t>场结合课程主题的系列讲座，以及与课程教学有机衔接的</w:t>
      </w:r>
      <w:r>
        <w:rPr>
          <w:rFonts w:ascii="Times New Roman" w:hAnsi="Times New Roman"/>
        </w:rPr>
        <w:t>9</w:t>
      </w:r>
      <w:r>
        <w:rPr>
          <w:rFonts w:ascii="Times New Roman" w:hAnsi="Times New Roman"/>
        </w:rPr>
        <w:t>项国内外实践活动构成（简称</w:t>
      </w:r>
      <w:r>
        <w:rPr>
          <w:rFonts w:ascii="Times New Roman" w:hAnsi="Times New Roman"/>
        </w:rPr>
        <w:t>“999</w:t>
      </w:r>
      <w:r>
        <w:rPr>
          <w:rFonts w:ascii="Times New Roman" w:hAnsi="Times New Roman"/>
        </w:rPr>
        <w:t>模式</w:t>
      </w:r>
      <w:r>
        <w:rPr>
          <w:rFonts w:ascii="Times New Roman" w:hAnsi="Times New Roman"/>
        </w:rPr>
        <w:t>”</w:t>
      </w:r>
      <w:r>
        <w:rPr>
          <w:rFonts w:ascii="Times New Roman" w:hAnsi="Times New Roman"/>
        </w:rPr>
        <w:t>）（培养模式详见附件</w:t>
      </w:r>
      <w:r>
        <w:rPr>
          <w:rFonts w:ascii="Times New Roman" w:hAnsi="Times New Roman"/>
        </w:rPr>
        <w:t>1</w:t>
      </w:r>
      <w:r>
        <w:rPr>
          <w:rFonts w:ascii="Times New Roman" w:hAnsi="Times New Roman"/>
        </w:rPr>
        <w:t>）。</w:t>
      </w:r>
      <w:r>
        <w:rPr>
          <w:rFonts w:ascii="Times New Roman" w:hAnsi="Times New Roman" w:hint="eastAsia"/>
        </w:rPr>
        <w:t>本次开课为</w:t>
      </w:r>
      <w:r>
        <w:rPr>
          <w:rFonts w:ascii="Times New Roman" w:hAnsi="Times New Roman" w:hint="eastAsia"/>
        </w:rPr>
        <w:t>9</w:t>
      </w:r>
      <w:r>
        <w:rPr>
          <w:rFonts w:ascii="Times New Roman" w:hAnsi="Times New Roman" w:hint="eastAsia"/>
        </w:rPr>
        <w:t>门在线理论课程，</w:t>
      </w:r>
      <w:proofErr w:type="gramStart"/>
      <w:r>
        <w:rPr>
          <w:rFonts w:ascii="Times New Roman" w:hAnsi="Times New Roman" w:hint="eastAsia"/>
        </w:rPr>
        <w:t>不</w:t>
      </w:r>
      <w:proofErr w:type="gramEnd"/>
      <w:r>
        <w:rPr>
          <w:rFonts w:ascii="Times New Roman" w:hAnsi="Times New Roman" w:hint="eastAsia"/>
        </w:rPr>
        <w:t>涵盖课程主题讲座及</w:t>
      </w:r>
      <w:r>
        <w:rPr>
          <w:rFonts w:ascii="Times New Roman" w:hAnsi="Times New Roman" w:hint="eastAsia"/>
        </w:rPr>
        <w:t>课外实践活动（主题讲座及课外实践活动将在开班后，在班级内另行通知）。</w:t>
      </w:r>
    </w:p>
    <w:p w:rsidR="00CE0E5D" w:rsidRDefault="008F4847">
      <w:pPr>
        <w:ind w:firstLine="640"/>
        <w:rPr>
          <w:rFonts w:ascii="Times New Roman" w:eastAsia="楷体_GB2312" w:hAnsi="Times New Roman"/>
        </w:rPr>
      </w:pPr>
      <w:r>
        <w:rPr>
          <w:rFonts w:ascii="Times New Roman" w:eastAsia="楷体_GB2312" w:hAnsi="Times New Roman" w:hint="eastAsia"/>
        </w:rPr>
        <w:t>（一）项目时间</w:t>
      </w:r>
    </w:p>
    <w:p w:rsidR="00CE0E5D" w:rsidRDefault="008F4847">
      <w:pPr>
        <w:ind w:firstLine="640"/>
        <w:rPr>
          <w:rFonts w:ascii="Times New Roman" w:hAnsi="Times New Roman"/>
        </w:rPr>
      </w:pPr>
      <w:r>
        <w:rPr>
          <w:rFonts w:ascii="Times New Roman" w:hAnsi="Times New Roman" w:hint="eastAsia"/>
        </w:rPr>
        <w:t>2</w:t>
      </w:r>
      <w:r>
        <w:rPr>
          <w:rFonts w:ascii="Times New Roman" w:hAnsi="Times New Roman"/>
        </w:rPr>
        <w:t>025-2026</w:t>
      </w:r>
      <w:r>
        <w:rPr>
          <w:rFonts w:ascii="Times New Roman" w:hAnsi="Times New Roman" w:hint="eastAsia"/>
        </w:rPr>
        <w:t>学年，按</w:t>
      </w:r>
      <w:r>
        <w:rPr>
          <w:rFonts w:ascii="Times New Roman" w:hAnsi="Times New Roman"/>
        </w:rPr>
        <w:t>春季</w:t>
      </w:r>
      <w:r>
        <w:rPr>
          <w:rFonts w:ascii="Times New Roman" w:hAnsi="Times New Roman" w:hint="eastAsia"/>
        </w:rPr>
        <w:t>、</w:t>
      </w:r>
      <w:r>
        <w:rPr>
          <w:rFonts w:ascii="Times New Roman" w:hAnsi="Times New Roman"/>
        </w:rPr>
        <w:t>秋季两个学期开课</w:t>
      </w:r>
      <w:r>
        <w:rPr>
          <w:rFonts w:ascii="Times New Roman" w:hAnsi="Times New Roman" w:hint="eastAsia"/>
        </w:rPr>
        <w:t>。</w:t>
      </w:r>
    </w:p>
    <w:p w:rsidR="00CE0E5D" w:rsidRDefault="008F4847">
      <w:pPr>
        <w:ind w:firstLine="640"/>
        <w:rPr>
          <w:rFonts w:ascii="Times New Roman" w:eastAsia="楷体_GB2312" w:hAnsi="Times New Roman"/>
        </w:rPr>
      </w:pPr>
      <w:r>
        <w:rPr>
          <w:rFonts w:ascii="Times New Roman" w:eastAsia="楷体_GB2312" w:hAnsi="Times New Roman"/>
        </w:rPr>
        <w:t>（</w:t>
      </w:r>
      <w:r>
        <w:rPr>
          <w:rFonts w:ascii="Times New Roman" w:eastAsia="楷体_GB2312" w:hAnsi="Times New Roman" w:hint="eastAsia"/>
        </w:rPr>
        <w:t>二</w:t>
      </w:r>
      <w:r>
        <w:rPr>
          <w:rFonts w:ascii="Times New Roman" w:eastAsia="楷体_GB2312" w:hAnsi="Times New Roman"/>
        </w:rPr>
        <w:t>）授课形式</w:t>
      </w:r>
    </w:p>
    <w:p w:rsidR="00CE0E5D" w:rsidRDefault="008F4847">
      <w:pPr>
        <w:ind w:firstLine="640"/>
        <w:rPr>
          <w:rFonts w:ascii="Times New Roman" w:hAnsi="Times New Roman"/>
        </w:rPr>
      </w:pPr>
      <w:r>
        <w:rPr>
          <w:rFonts w:ascii="Times New Roman" w:hAnsi="Times New Roman"/>
        </w:rPr>
        <w:t>线上直播</w:t>
      </w:r>
      <w:r>
        <w:rPr>
          <w:rFonts w:ascii="Times New Roman" w:hAnsi="Times New Roman" w:hint="eastAsia"/>
        </w:rPr>
        <w:t>。</w:t>
      </w:r>
    </w:p>
    <w:p w:rsidR="00CE0E5D" w:rsidRDefault="008F4847">
      <w:pPr>
        <w:ind w:firstLine="640"/>
        <w:rPr>
          <w:rFonts w:ascii="Times New Roman" w:eastAsia="楷体_GB2312" w:hAnsi="Times New Roman"/>
        </w:rPr>
      </w:pPr>
      <w:r>
        <w:rPr>
          <w:rFonts w:ascii="Times New Roman" w:eastAsia="楷体_GB2312" w:hAnsi="Times New Roman"/>
        </w:rPr>
        <w:t>（</w:t>
      </w:r>
      <w:r>
        <w:rPr>
          <w:rFonts w:ascii="Times New Roman" w:eastAsia="楷体_GB2312" w:hAnsi="Times New Roman" w:hint="eastAsia"/>
        </w:rPr>
        <w:t>三</w:t>
      </w:r>
      <w:r>
        <w:rPr>
          <w:rFonts w:ascii="Times New Roman" w:eastAsia="楷体_GB2312" w:hAnsi="Times New Roman"/>
        </w:rPr>
        <w:t>）课程收获</w:t>
      </w:r>
    </w:p>
    <w:p w:rsidR="00CE0E5D" w:rsidRDefault="008F4847">
      <w:pPr>
        <w:ind w:firstLine="640"/>
        <w:rPr>
          <w:rFonts w:ascii="Times New Roman" w:hAnsi="Times New Roman"/>
          <w:b/>
        </w:rPr>
      </w:pPr>
      <w:r>
        <w:rPr>
          <w:rFonts w:ascii="Times New Roman" w:hAnsi="Times New Roman"/>
        </w:rPr>
        <w:lastRenderedPageBreak/>
        <w:t>要求理论课程每模块至少选修</w:t>
      </w:r>
      <w:r>
        <w:rPr>
          <w:rFonts w:ascii="Times New Roman" w:hAnsi="Times New Roman"/>
        </w:rPr>
        <w:t>1</w:t>
      </w:r>
      <w:r>
        <w:rPr>
          <w:rFonts w:ascii="Times New Roman" w:hAnsi="Times New Roman"/>
        </w:rPr>
        <w:t>门课程，考勤合格且通过考核者可获得由中国教育国际交流研修学院颁发的中英文双语结业证书。</w:t>
      </w:r>
      <w:r>
        <w:rPr>
          <w:rFonts w:ascii="Times New Roman" w:hAnsi="Times New Roman" w:hint="eastAsia"/>
          <w:b/>
        </w:rPr>
        <w:t>获得证书的学生可申请将所获学分认定为我校</w:t>
      </w:r>
      <w:r>
        <w:rPr>
          <w:rFonts w:ascii="Times New Roman" w:hAnsi="Times New Roman" w:cs="宋体" w:hint="eastAsia"/>
          <w:b/>
          <w:bCs/>
          <w:color w:val="000000"/>
          <w:kern w:val="0"/>
          <w:szCs w:val="32"/>
        </w:rPr>
        <w:t>研修</w:t>
      </w:r>
      <w:proofErr w:type="gramStart"/>
      <w:r>
        <w:rPr>
          <w:rFonts w:ascii="Times New Roman" w:hAnsi="Times New Roman" w:cs="宋体" w:hint="eastAsia"/>
          <w:b/>
          <w:bCs/>
          <w:color w:val="000000"/>
          <w:kern w:val="0"/>
          <w:szCs w:val="32"/>
        </w:rPr>
        <w:t>类</w:t>
      </w:r>
      <w:r>
        <w:rPr>
          <w:rFonts w:ascii="Times New Roman" w:hAnsi="Times New Roman" w:hint="eastAsia"/>
          <w:b/>
        </w:rPr>
        <w:t>创新</w:t>
      </w:r>
      <w:proofErr w:type="gramEnd"/>
      <w:r>
        <w:rPr>
          <w:rFonts w:ascii="Times New Roman" w:hAnsi="Times New Roman" w:hint="eastAsia"/>
          <w:b/>
        </w:rPr>
        <w:t>创业学分。</w:t>
      </w:r>
    </w:p>
    <w:p w:rsidR="00CE0E5D" w:rsidRDefault="008F4847">
      <w:pPr>
        <w:ind w:firstLine="640"/>
        <w:rPr>
          <w:rFonts w:ascii="Times New Roman" w:eastAsia="楷体_GB2312" w:hAnsi="Times New Roman"/>
        </w:rPr>
      </w:pPr>
      <w:r>
        <w:rPr>
          <w:rFonts w:ascii="Times New Roman" w:eastAsia="楷体_GB2312" w:hAnsi="Times New Roman" w:hint="eastAsia"/>
        </w:rPr>
        <w:t>（四）课程宣讲</w:t>
      </w:r>
    </w:p>
    <w:p w:rsidR="00CE0E5D" w:rsidRDefault="008F4847">
      <w:pPr>
        <w:ind w:firstLine="640"/>
        <w:rPr>
          <w:rFonts w:ascii="Times New Roman" w:hAnsi="Times New Roman"/>
        </w:rPr>
      </w:pPr>
      <w:r>
        <w:rPr>
          <w:rFonts w:ascii="Times New Roman" w:hAnsi="Times New Roman" w:hint="eastAsia"/>
        </w:rPr>
        <w:t>时间：</w:t>
      </w:r>
      <w:r>
        <w:rPr>
          <w:rFonts w:ascii="Times New Roman" w:hAnsi="Times New Roman" w:hint="eastAsia"/>
        </w:rPr>
        <w:t>2</w:t>
      </w:r>
      <w:r>
        <w:rPr>
          <w:rFonts w:ascii="Times New Roman" w:hAnsi="Times New Roman"/>
        </w:rPr>
        <w:t>025</w:t>
      </w:r>
      <w:r>
        <w:rPr>
          <w:rFonts w:ascii="Times New Roman" w:hAnsi="Times New Roman" w:hint="eastAsia"/>
        </w:rPr>
        <w:t>年</w:t>
      </w:r>
      <w:r>
        <w:rPr>
          <w:rFonts w:ascii="Times New Roman" w:hAnsi="Times New Roman" w:hint="eastAsia"/>
        </w:rPr>
        <w:t>9</w:t>
      </w:r>
      <w:r>
        <w:rPr>
          <w:rFonts w:ascii="Times New Roman" w:hAnsi="Times New Roman" w:hint="eastAsia"/>
        </w:rPr>
        <w:t>月</w:t>
      </w:r>
      <w:r>
        <w:rPr>
          <w:rFonts w:ascii="Times New Roman" w:hAnsi="Times New Roman"/>
        </w:rPr>
        <w:t>20</w:t>
      </w:r>
      <w:r>
        <w:rPr>
          <w:rFonts w:ascii="Times New Roman" w:hAnsi="Times New Roman" w:hint="eastAsia"/>
        </w:rPr>
        <w:t>日</w:t>
      </w:r>
      <w:r>
        <w:rPr>
          <w:rFonts w:ascii="Times New Roman" w:hAnsi="Times New Roman" w:hint="eastAsia"/>
        </w:rPr>
        <w:t>上午</w:t>
      </w:r>
      <w:r>
        <w:rPr>
          <w:rFonts w:ascii="Times New Roman" w:hAnsi="Times New Roman" w:hint="eastAsia"/>
        </w:rPr>
        <w:t>9:00</w:t>
      </w:r>
    </w:p>
    <w:p w:rsidR="00CE0E5D" w:rsidRDefault="008F4847">
      <w:pPr>
        <w:ind w:firstLine="640"/>
        <w:rPr>
          <w:rFonts w:ascii="Times New Roman" w:hAnsi="Times New Roman"/>
        </w:rPr>
      </w:pPr>
      <w:r>
        <w:rPr>
          <w:rFonts w:ascii="Times New Roman" w:hAnsi="Times New Roman" w:hint="eastAsia"/>
        </w:rPr>
        <w:t>地点：环</w:t>
      </w:r>
      <w:r>
        <w:rPr>
          <w:rFonts w:ascii="Times New Roman" w:hAnsi="Times New Roman" w:hint="eastAsia"/>
        </w:rPr>
        <w:t>C</w:t>
      </w:r>
      <w:r>
        <w:rPr>
          <w:rFonts w:ascii="Times New Roman" w:hAnsi="Times New Roman"/>
        </w:rPr>
        <w:t>329</w:t>
      </w:r>
    </w:p>
    <w:p w:rsidR="00CE0E5D" w:rsidRDefault="008F4847">
      <w:pPr>
        <w:ind w:firstLine="640"/>
        <w:rPr>
          <w:rFonts w:ascii="Times New Roman" w:eastAsia="黑体" w:hAnsi="Times New Roman"/>
        </w:rPr>
      </w:pPr>
      <w:r>
        <w:rPr>
          <w:rFonts w:ascii="Times New Roman" w:eastAsia="黑体" w:hAnsi="Times New Roman"/>
        </w:rPr>
        <w:t>二、项目申请</w:t>
      </w:r>
    </w:p>
    <w:p w:rsidR="00CE0E5D" w:rsidRDefault="008F4847">
      <w:pPr>
        <w:ind w:firstLine="640"/>
        <w:rPr>
          <w:rFonts w:ascii="Times New Roman" w:eastAsia="楷体_GB2312" w:hAnsi="Times New Roman"/>
        </w:rPr>
      </w:pPr>
      <w:r>
        <w:rPr>
          <w:rFonts w:ascii="Times New Roman" w:eastAsia="楷体_GB2312" w:hAnsi="Times New Roman"/>
        </w:rPr>
        <w:t>（一）申请时间</w:t>
      </w:r>
    </w:p>
    <w:p w:rsidR="00CE0E5D" w:rsidRDefault="008F4847">
      <w:pPr>
        <w:ind w:firstLine="640"/>
        <w:rPr>
          <w:rFonts w:ascii="Times New Roman" w:hAnsi="Times New Roman"/>
        </w:rPr>
      </w:pPr>
      <w:r>
        <w:rPr>
          <w:rFonts w:ascii="Times New Roman" w:hAnsi="Times New Roman"/>
        </w:rPr>
        <w:t>即日起至</w:t>
      </w:r>
      <w:r>
        <w:rPr>
          <w:rFonts w:ascii="Times New Roman" w:hAnsi="Times New Roman"/>
        </w:rPr>
        <w:t>2025</w:t>
      </w:r>
      <w:r>
        <w:rPr>
          <w:rFonts w:ascii="Times New Roman" w:hAnsi="Times New Roman"/>
        </w:rPr>
        <w:t>年</w:t>
      </w:r>
      <w:r>
        <w:rPr>
          <w:rFonts w:ascii="Times New Roman" w:hAnsi="Times New Roman"/>
        </w:rPr>
        <w:t>9</w:t>
      </w:r>
      <w:r>
        <w:rPr>
          <w:rFonts w:ascii="Times New Roman" w:hAnsi="Times New Roman"/>
        </w:rPr>
        <w:t>月</w:t>
      </w:r>
      <w:r>
        <w:rPr>
          <w:rFonts w:ascii="Times New Roman" w:hAnsi="Times New Roman"/>
        </w:rPr>
        <w:t>30</w:t>
      </w:r>
      <w:r>
        <w:rPr>
          <w:rFonts w:ascii="Times New Roman" w:hAnsi="Times New Roman"/>
        </w:rPr>
        <w:t>日</w:t>
      </w:r>
      <w:r>
        <w:rPr>
          <w:rFonts w:ascii="Times New Roman" w:hAnsi="Times New Roman"/>
        </w:rPr>
        <w:t>17:00</w:t>
      </w:r>
      <w:r>
        <w:rPr>
          <w:rFonts w:ascii="Times New Roman" w:hAnsi="Times New Roman" w:hint="eastAsia"/>
        </w:rPr>
        <w:t>，</w:t>
      </w:r>
      <w:r>
        <w:rPr>
          <w:rFonts w:ascii="Times New Roman" w:hAnsi="Times New Roman" w:hint="eastAsia"/>
          <w:b/>
        </w:rPr>
        <w:t>申报课程名称：</w:t>
      </w:r>
      <w:r>
        <w:rPr>
          <w:rFonts w:ascii="Times New Roman" w:eastAsia="方正小标宋简体" w:hAnsi="Times New Roman" w:hint="eastAsia"/>
        </w:rPr>
        <w:t>2025</w:t>
      </w:r>
      <w:r>
        <w:rPr>
          <w:rFonts w:ascii="Times New Roman" w:eastAsia="方正小标宋简体" w:hAnsi="Times New Roman"/>
        </w:rPr>
        <w:t>-2026</w:t>
      </w:r>
      <w:r>
        <w:rPr>
          <w:rFonts w:ascii="Times New Roman" w:eastAsia="方正小标宋简体" w:hAnsi="Times New Roman" w:hint="eastAsia"/>
        </w:rPr>
        <w:t>学年</w:t>
      </w:r>
      <w:r>
        <w:rPr>
          <w:rFonts w:ascii="Times New Roman" w:eastAsia="方正小标宋简体" w:hAnsi="Times New Roman"/>
        </w:rPr>
        <w:t>新青年全球胜任</w:t>
      </w:r>
      <w:proofErr w:type="gramStart"/>
      <w:r>
        <w:rPr>
          <w:rFonts w:ascii="Times New Roman" w:eastAsia="方正小标宋简体" w:hAnsi="Times New Roman"/>
        </w:rPr>
        <w:t>力人才</w:t>
      </w:r>
      <w:proofErr w:type="gramEnd"/>
      <w:r>
        <w:rPr>
          <w:rFonts w:ascii="Times New Roman" w:eastAsia="方正小标宋简体" w:hAnsi="Times New Roman"/>
        </w:rPr>
        <w:t>培养</w:t>
      </w:r>
      <w:r>
        <w:rPr>
          <w:rFonts w:ascii="Times New Roman" w:eastAsia="方正小标宋简体" w:hAnsi="Times New Roman" w:hint="eastAsia"/>
        </w:rPr>
        <w:t>课程</w:t>
      </w:r>
      <w:r>
        <w:rPr>
          <w:rFonts w:ascii="Times New Roman" w:hAnsi="Times New Roman"/>
        </w:rPr>
        <w:t>。</w:t>
      </w:r>
    </w:p>
    <w:p w:rsidR="00CE0E5D" w:rsidRDefault="008F4847">
      <w:pPr>
        <w:ind w:firstLine="640"/>
        <w:rPr>
          <w:rFonts w:ascii="Times New Roman" w:eastAsia="楷体_GB2312" w:hAnsi="Times New Roman"/>
        </w:rPr>
      </w:pPr>
      <w:r>
        <w:rPr>
          <w:rFonts w:ascii="Times New Roman" w:eastAsia="楷体_GB2312" w:hAnsi="Times New Roman"/>
        </w:rPr>
        <w:t>（二）报名条件</w:t>
      </w:r>
    </w:p>
    <w:p w:rsidR="00CE0E5D" w:rsidRDefault="008F4847">
      <w:pPr>
        <w:ind w:firstLine="640"/>
        <w:rPr>
          <w:rFonts w:ascii="Times New Roman" w:hAnsi="Times New Roman"/>
        </w:rPr>
      </w:pPr>
      <w:r>
        <w:rPr>
          <w:rFonts w:ascii="Times New Roman" w:hAnsi="Times New Roman"/>
        </w:rPr>
        <w:t>1</w:t>
      </w:r>
      <w:r>
        <w:rPr>
          <w:rFonts w:ascii="Times New Roman" w:hAnsi="Times New Roman"/>
        </w:rPr>
        <w:t>．</w:t>
      </w:r>
      <w:r>
        <w:rPr>
          <w:rFonts w:ascii="Times New Roman" w:hAnsi="Times New Roman" w:hint="eastAsia"/>
        </w:rPr>
        <w:t>全日制本科在校生</w:t>
      </w:r>
      <w:r>
        <w:rPr>
          <w:rFonts w:ascii="Times New Roman" w:hAnsi="Times New Roman"/>
        </w:rPr>
        <w:t>，</w:t>
      </w:r>
      <w:r>
        <w:rPr>
          <w:rFonts w:ascii="Times New Roman" w:hAnsi="Times New Roman" w:hint="eastAsia"/>
        </w:rPr>
        <w:t>理工类学生优先。</w:t>
      </w:r>
      <w:r>
        <w:rPr>
          <w:rFonts w:ascii="Times New Roman" w:hAnsi="Times New Roman"/>
        </w:rPr>
        <w:t>未来有志于在国际组织、大型国企、跨国公司、涉外机构、大众传媒以及政府部门任职；</w:t>
      </w:r>
    </w:p>
    <w:p w:rsidR="00CE0E5D" w:rsidRDefault="008F4847">
      <w:pPr>
        <w:ind w:firstLine="640"/>
        <w:rPr>
          <w:rFonts w:ascii="Times New Roman" w:hAnsi="Times New Roman"/>
        </w:rPr>
      </w:pPr>
      <w:r>
        <w:rPr>
          <w:rFonts w:ascii="Times New Roman" w:hAnsi="Times New Roman"/>
        </w:rPr>
        <w:t>2</w:t>
      </w:r>
      <w:r>
        <w:rPr>
          <w:rFonts w:ascii="Times New Roman" w:hAnsi="Times New Roman"/>
        </w:rPr>
        <w:t>．遵纪守法，在校表现良好，综合素质高。</w:t>
      </w:r>
    </w:p>
    <w:p w:rsidR="00CE0E5D" w:rsidRDefault="008F4847">
      <w:pPr>
        <w:ind w:firstLine="640"/>
        <w:rPr>
          <w:rFonts w:ascii="Times New Roman" w:eastAsia="楷体_GB2312" w:hAnsi="Times New Roman"/>
        </w:rPr>
      </w:pPr>
      <w:r>
        <w:rPr>
          <w:rFonts w:ascii="Times New Roman" w:eastAsia="楷体_GB2312" w:hAnsi="Times New Roman"/>
        </w:rPr>
        <w:t>（三）选拔方式</w:t>
      </w:r>
    </w:p>
    <w:p w:rsidR="00CE0E5D" w:rsidRDefault="008F4847">
      <w:pPr>
        <w:ind w:firstLine="64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hint="eastAsia"/>
        </w:rPr>
        <w:t>本次遴选工作由资源与环境学院组织开展，按照学生自主报名、学院审核推荐方式开展。</w:t>
      </w:r>
    </w:p>
    <w:p w:rsidR="00CE0E5D" w:rsidRDefault="008F4847">
      <w:pPr>
        <w:ind w:firstLine="640"/>
        <w:rPr>
          <w:rFonts w:ascii="Times New Roman" w:hAnsi="Times New Roman"/>
        </w:rPr>
      </w:pPr>
      <w:r>
        <w:rPr>
          <w:rFonts w:ascii="Times New Roman" w:hAnsi="Times New Roman" w:hint="eastAsia"/>
        </w:rPr>
        <w:t>2</w:t>
      </w:r>
      <w:r>
        <w:rPr>
          <w:rFonts w:ascii="Times New Roman" w:hAnsi="Times New Roman"/>
        </w:rPr>
        <w:t>.</w:t>
      </w:r>
      <w:r>
        <w:rPr>
          <w:rFonts w:ascii="Times New Roman" w:hAnsi="Times New Roman" w:hint="eastAsia"/>
        </w:rPr>
        <w:t>申请学生将报名信息表纸质版（附件</w:t>
      </w:r>
      <w:r>
        <w:rPr>
          <w:rFonts w:ascii="Times New Roman" w:hAnsi="Times New Roman"/>
        </w:rPr>
        <w:t>2</w:t>
      </w:r>
      <w:r>
        <w:rPr>
          <w:rFonts w:ascii="Times New Roman" w:hAnsi="Times New Roman" w:hint="eastAsia"/>
        </w:rPr>
        <w:t>）、成绩单复印件、外语水平证书复印件等提交</w:t>
      </w:r>
      <w:proofErr w:type="gramStart"/>
      <w:r>
        <w:rPr>
          <w:rFonts w:ascii="Times New Roman" w:hAnsi="Times New Roman" w:hint="eastAsia"/>
        </w:rPr>
        <w:t>至环境楼</w:t>
      </w:r>
      <w:proofErr w:type="gramEnd"/>
      <w:r>
        <w:rPr>
          <w:rFonts w:ascii="Times New Roman" w:hAnsi="Times New Roman" w:hint="eastAsia"/>
        </w:rPr>
        <w:t>C</w:t>
      </w:r>
      <w:r>
        <w:rPr>
          <w:rFonts w:ascii="Times New Roman" w:hAnsi="Times New Roman" w:hint="eastAsia"/>
        </w:rPr>
        <w:t>区</w:t>
      </w:r>
      <w:r>
        <w:rPr>
          <w:rFonts w:ascii="Times New Roman" w:hAnsi="Times New Roman" w:hint="eastAsia"/>
        </w:rPr>
        <w:t>307</w:t>
      </w:r>
      <w:r>
        <w:rPr>
          <w:rFonts w:ascii="Times New Roman" w:hAnsi="Times New Roman" w:hint="eastAsia"/>
        </w:rPr>
        <w:t>，信息汇总表（附件</w:t>
      </w:r>
      <w:r>
        <w:rPr>
          <w:rFonts w:ascii="Times New Roman" w:hAnsi="Times New Roman"/>
        </w:rPr>
        <w:t>3</w:t>
      </w:r>
      <w:r>
        <w:rPr>
          <w:rFonts w:ascii="Times New Roman" w:hAnsi="Times New Roman" w:hint="eastAsia"/>
        </w:rPr>
        <w:t>）发至</w:t>
      </w:r>
      <w:r>
        <w:rPr>
          <w:rFonts w:ascii="Times New Roman" w:eastAsia="Arial" w:hAnsi="Times New Roman" w:cs="Arial"/>
          <w:color w:val="000000"/>
          <w:szCs w:val="32"/>
          <w:shd w:val="clear" w:color="auto" w:fill="FFFFFF"/>
        </w:rPr>
        <w:t>yangxp101@ncu.edu.cn</w:t>
      </w:r>
      <w:r>
        <w:rPr>
          <w:rFonts w:ascii="Times New Roman" w:hAnsi="Times New Roman" w:hint="eastAsia"/>
        </w:rPr>
        <w:t>（邮</w:t>
      </w:r>
      <w:r>
        <w:rPr>
          <w:rFonts w:ascii="Times New Roman" w:hAnsi="Times New Roman" w:hint="eastAsia"/>
        </w:rPr>
        <w:t>箱）。</w:t>
      </w:r>
    </w:p>
    <w:p w:rsidR="00CE0E5D" w:rsidRDefault="008F4847">
      <w:pPr>
        <w:ind w:firstLine="640"/>
        <w:rPr>
          <w:rFonts w:ascii="Times New Roman" w:eastAsia="黑体" w:hAnsi="Times New Roman"/>
        </w:rPr>
      </w:pPr>
      <w:r>
        <w:rPr>
          <w:rFonts w:ascii="Times New Roman" w:eastAsia="黑体" w:hAnsi="Times New Roman" w:hint="eastAsia"/>
        </w:rPr>
        <w:t>三、费用及资助</w:t>
      </w:r>
    </w:p>
    <w:p w:rsidR="00CE0E5D" w:rsidRDefault="008F4847">
      <w:pPr>
        <w:ind w:firstLine="640"/>
        <w:rPr>
          <w:rFonts w:ascii="Times New Roman" w:hAnsi="Times New Roman"/>
        </w:rPr>
      </w:pPr>
      <w:r>
        <w:rPr>
          <w:rFonts w:ascii="Times New Roman" w:hAnsi="Times New Roman"/>
        </w:rPr>
        <w:t>本</w:t>
      </w:r>
      <w:r>
        <w:rPr>
          <w:rFonts w:ascii="Times New Roman" w:hAnsi="Times New Roman" w:hint="eastAsia"/>
        </w:rPr>
        <w:t>课程</w:t>
      </w:r>
      <w:r>
        <w:rPr>
          <w:rFonts w:ascii="Times New Roman" w:hAnsi="Times New Roman"/>
        </w:rPr>
        <w:t>费用</w:t>
      </w:r>
      <w:r>
        <w:rPr>
          <w:rFonts w:ascii="Times New Roman" w:hAnsi="Times New Roman" w:hint="eastAsia"/>
        </w:rPr>
        <w:t>（指理论课程费及主题讲座费用，不含课外</w:t>
      </w:r>
      <w:r>
        <w:rPr>
          <w:rFonts w:ascii="Times New Roman" w:hAnsi="Times New Roman" w:hint="eastAsia"/>
        </w:rPr>
        <w:lastRenderedPageBreak/>
        <w:t>实践活动）</w:t>
      </w:r>
      <w:r>
        <w:rPr>
          <w:rFonts w:ascii="Times New Roman" w:hAnsi="Times New Roman"/>
        </w:rPr>
        <w:t>为</w:t>
      </w:r>
      <w:r>
        <w:rPr>
          <w:rFonts w:ascii="Times New Roman" w:hAnsi="Times New Roman"/>
        </w:rPr>
        <w:t>3750</w:t>
      </w:r>
      <w:r>
        <w:rPr>
          <w:rFonts w:ascii="Times New Roman" w:hAnsi="Times New Roman"/>
        </w:rPr>
        <w:t>元</w:t>
      </w:r>
      <w:r>
        <w:rPr>
          <w:rFonts w:ascii="Times New Roman" w:hAnsi="Times New Roman"/>
        </w:rPr>
        <w:t>/</w:t>
      </w:r>
      <w:r>
        <w:rPr>
          <w:rFonts w:ascii="Times New Roman" w:hAnsi="Times New Roman"/>
        </w:rPr>
        <w:t>人。学校将为全勤参加所选课程并拿到结业证书</w:t>
      </w:r>
      <w:r>
        <w:rPr>
          <w:rFonts w:ascii="Times New Roman" w:hAnsi="Times New Roman" w:hint="eastAsia"/>
        </w:rPr>
        <w:t>的</w:t>
      </w:r>
      <w:r>
        <w:rPr>
          <w:rFonts w:ascii="Times New Roman" w:hAnsi="Times New Roman"/>
        </w:rPr>
        <w:t>40</w:t>
      </w:r>
      <w:r>
        <w:rPr>
          <w:rFonts w:ascii="Times New Roman" w:hAnsi="Times New Roman"/>
        </w:rPr>
        <w:t>名学生提供全额</w:t>
      </w:r>
      <w:r>
        <w:rPr>
          <w:rFonts w:ascii="Times New Roman" w:hAnsi="Times New Roman" w:hint="eastAsia"/>
        </w:rPr>
        <w:t>课程费用</w:t>
      </w:r>
      <w:r>
        <w:rPr>
          <w:rFonts w:ascii="Times New Roman" w:hAnsi="Times New Roman"/>
        </w:rPr>
        <w:t>资助。</w:t>
      </w:r>
    </w:p>
    <w:p w:rsidR="00CE0E5D" w:rsidRDefault="008F4847">
      <w:pPr>
        <w:ind w:firstLine="640"/>
        <w:rPr>
          <w:rFonts w:ascii="Times New Roman" w:eastAsia="黑体" w:hAnsi="Times New Roman"/>
        </w:rPr>
      </w:pPr>
      <w:r>
        <w:rPr>
          <w:rFonts w:ascii="Times New Roman" w:eastAsia="黑体" w:hAnsi="Times New Roman" w:hint="eastAsia"/>
        </w:rPr>
        <w:t>四、联络方式</w:t>
      </w:r>
    </w:p>
    <w:p w:rsidR="00CE0E5D" w:rsidRDefault="008F4847">
      <w:pPr>
        <w:ind w:firstLine="64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hint="eastAsia"/>
        </w:rPr>
        <w:t>课程咨询</w:t>
      </w:r>
    </w:p>
    <w:p w:rsidR="00CE0E5D" w:rsidRDefault="008F4847">
      <w:pPr>
        <w:ind w:firstLine="640"/>
        <w:rPr>
          <w:rFonts w:ascii="Times New Roman" w:hAnsi="Times New Roman"/>
        </w:rPr>
      </w:pPr>
      <w:r>
        <w:rPr>
          <w:rFonts w:ascii="Times New Roman" w:hAnsi="Times New Roman" w:hint="eastAsia"/>
        </w:rPr>
        <w:t>联系人：杨老师</w:t>
      </w:r>
    </w:p>
    <w:p w:rsidR="00CE0E5D" w:rsidRDefault="008F4847">
      <w:pPr>
        <w:ind w:firstLine="640"/>
        <w:rPr>
          <w:rFonts w:ascii="Times New Roman" w:hAnsi="Times New Roman"/>
        </w:rPr>
      </w:pPr>
      <w:r>
        <w:rPr>
          <w:rFonts w:ascii="Times New Roman" w:hAnsi="Times New Roman" w:hint="eastAsia"/>
        </w:rPr>
        <w:t>联系电话：</w:t>
      </w:r>
      <w:r>
        <w:rPr>
          <w:rFonts w:ascii="Times New Roman" w:hAnsi="Times New Roman" w:hint="eastAsia"/>
        </w:rPr>
        <w:t>0791-83968</w:t>
      </w:r>
      <w:r>
        <w:rPr>
          <w:rFonts w:ascii="Times New Roman" w:hAnsi="Times New Roman"/>
        </w:rPr>
        <w:t>373</w:t>
      </w:r>
    </w:p>
    <w:p w:rsidR="00CE0E5D" w:rsidRDefault="008F4847">
      <w:pPr>
        <w:ind w:firstLine="640"/>
        <w:rPr>
          <w:rFonts w:ascii="Times New Roman" w:hAnsi="Times New Roman"/>
        </w:rPr>
      </w:pPr>
      <w:r>
        <w:rPr>
          <w:rFonts w:ascii="Times New Roman" w:hAnsi="Times New Roman" w:hint="eastAsia"/>
        </w:rPr>
        <w:t>2</w:t>
      </w:r>
      <w:r>
        <w:rPr>
          <w:rFonts w:ascii="Times New Roman" w:hAnsi="Times New Roman"/>
        </w:rPr>
        <w:t>.</w:t>
      </w:r>
      <w:r>
        <w:rPr>
          <w:rFonts w:ascii="Times New Roman" w:hAnsi="Times New Roman" w:hint="eastAsia"/>
        </w:rPr>
        <w:t>报名咨询</w:t>
      </w:r>
    </w:p>
    <w:p w:rsidR="00CE0E5D" w:rsidRDefault="008F4847">
      <w:pPr>
        <w:ind w:firstLine="640"/>
        <w:rPr>
          <w:rFonts w:ascii="Times New Roman" w:hAnsi="Times New Roman"/>
        </w:rPr>
      </w:pPr>
      <w:r>
        <w:rPr>
          <w:rFonts w:ascii="Times New Roman" w:hAnsi="Times New Roman" w:hint="eastAsia"/>
        </w:rPr>
        <w:t>联系人：杨老师、廖老师</w:t>
      </w:r>
    </w:p>
    <w:p w:rsidR="00CE0E5D" w:rsidRDefault="008F4847">
      <w:pPr>
        <w:ind w:firstLine="640"/>
        <w:rPr>
          <w:rFonts w:ascii="Times New Roman" w:hAnsi="Times New Roman"/>
        </w:rPr>
      </w:pPr>
      <w:r>
        <w:rPr>
          <w:rFonts w:ascii="Times New Roman" w:hAnsi="Times New Roman" w:hint="eastAsia"/>
        </w:rPr>
        <w:t>联系电话：</w:t>
      </w:r>
      <w:r>
        <w:rPr>
          <w:rFonts w:ascii="Times New Roman" w:hAnsi="Times New Roman" w:hint="eastAsia"/>
        </w:rPr>
        <w:t>0791-83969584</w:t>
      </w:r>
    </w:p>
    <w:p w:rsidR="00CE0E5D" w:rsidRDefault="00CE0E5D">
      <w:pPr>
        <w:ind w:firstLine="640"/>
        <w:rPr>
          <w:rFonts w:ascii="Times New Roman" w:hAnsi="Times New Roman"/>
        </w:rPr>
      </w:pPr>
    </w:p>
    <w:p w:rsidR="00CE0E5D" w:rsidRDefault="00CE0E5D">
      <w:pPr>
        <w:ind w:firstLine="640"/>
        <w:rPr>
          <w:rFonts w:ascii="Times New Roman" w:hAnsi="Times New Roman"/>
        </w:rPr>
      </w:pPr>
    </w:p>
    <w:p w:rsidR="00CE0E5D" w:rsidRDefault="008F4847">
      <w:pPr>
        <w:ind w:firstLine="640"/>
        <w:rPr>
          <w:rFonts w:ascii="Times New Roman" w:eastAsia="黑体" w:hAnsi="Times New Roman"/>
        </w:rPr>
      </w:pPr>
      <w:r>
        <w:rPr>
          <w:rFonts w:ascii="Times New Roman" w:eastAsia="黑体" w:hAnsi="Times New Roman" w:hint="eastAsia"/>
        </w:rPr>
        <w:t>附件：</w:t>
      </w:r>
    </w:p>
    <w:p w:rsidR="00CE0E5D" w:rsidRDefault="008F4847">
      <w:pPr>
        <w:ind w:firstLine="640"/>
        <w:rPr>
          <w:rFonts w:ascii="Times New Roman" w:hAnsi="Times New Roman"/>
        </w:rPr>
      </w:pPr>
      <w:r>
        <w:rPr>
          <w:rFonts w:ascii="Times New Roman" w:hAnsi="Times New Roman" w:hint="eastAsia"/>
        </w:rPr>
        <w:t>1.</w:t>
      </w:r>
      <w:r>
        <w:rPr>
          <w:rFonts w:ascii="Times New Roman" w:hAnsi="Times New Roman"/>
        </w:rPr>
        <w:t>2025-2026</w:t>
      </w:r>
      <w:r>
        <w:rPr>
          <w:rFonts w:ascii="Times New Roman" w:hAnsi="Times New Roman" w:hint="eastAsia"/>
        </w:rPr>
        <w:t>学年</w:t>
      </w:r>
      <w:r>
        <w:rPr>
          <w:rFonts w:ascii="Times New Roman" w:hAnsi="Times New Roman"/>
        </w:rPr>
        <w:t>新青年全球胜任</w:t>
      </w:r>
      <w:proofErr w:type="gramStart"/>
      <w:r>
        <w:rPr>
          <w:rFonts w:ascii="Times New Roman" w:hAnsi="Times New Roman"/>
        </w:rPr>
        <w:t>力人才</w:t>
      </w:r>
      <w:proofErr w:type="gramEnd"/>
      <w:r>
        <w:rPr>
          <w:rFonts w:ascii="Times New Roman" w:hAnsi="Times New Roman"/>
        </w:rPr>
        <w:t>培养</w:t>
      </w:r>
      <w:r>
        <w:rPr>
          <w:rFonts w:ascii="Times New Roman" w:hAnsi="Times New Roman" w:hint="eastAsia"/>
        </w:rPr>
        <w:t>项目及课程介绍。</w:t>
      </w:r>
    </w:p>
    <w:p w:rsidR="00CE0E5D" w:rsidRDefault="008F4847">
      <w:pPr>
        <w:ind w:firstLine="640"/>
        <w:rPr>
          <w:rFonts w:ascii="Times New Roman" w:hAnsi="Times New Roman"/>
        </w:rPr>
      </w:pPr>
      <w:r>
        <w:rPr>
          <w:rFonts w:ascii="Times New Roman" w:hAnsi="Times New Roman" w:hint="eastAsia"/>
        </w:rPr>
        <w:t>2.</w:t>
      </w:r>
      <w:hyperlink r:id="rId6" w:history="1">
        <w:r w:rsidR="00213633">
          <w:rPr>
            <w:rFonts w:ascii="Times New Roman" w:hAnsi="Times New Roman" w:hint="eastAsia"/>
          </w:rPr>
          <w:t>在地国际化培养课程项目申请表</w:t>
        </w:r>
      </w:hyperlink>
      <w:r w:rsidR="00213633">
        <w:rPr>
          <w:rFonts w:ascii="Times New Roman" w:hAnsi="Times New Roman" w:hint="eastAsia"/>
        </w:rPr>
        <w:t>。</w:t>
      </w:r>
    </w:p>
    <w:p w:rsidR="00CE0E5D" w:rsidRDefault="008F4847">
      <w:pPr>
        <w:ind w:firstLine="640"/>
        <w:rPr>
          <w:rFonts w:ascii="Times New Roman" w:hAnsi="Times New Roman"/>
        </w:rPr>
      </w:pPr>
      <w:r>
        <w:rPr>
          <w:rFonts w:ascii="Times New Roman" w:hAnsi="Times New Roman"/>
        </w:rPr>
        <w:t>3</w:t>
      </w:r>
      <w:r>
        <w:rPr>
          <w:rFonts w:ascii="Times New Roman" w:hAnsi="Times New Roman" w:hint="eastAsia"/>
        </w:rPr>
        <w:t>.</w:t>
      </w:r>
      <w:bookmarkStart w:id="0" w:name="_GoBack"/>
      <w:bookmarkEnd w:id="0"/>
      <w:r w:rsidR="00213633">
        <w:rPr>
          <w:rFonts w:hint="eastAsia"/>
        </w:rPr>
        <w:fldChar w:fldCharType="begin"/>
      </w:r>
      <w:r w:rsidR="00213633">
        <w:instrText xml:space="preserve"> HYPERLINK "https://iec.ncu.edu.cn/__local/D/AF/A6/96464AFC2BA07A521253DCAC255_683DDC39_2CEC.xlsx?e=.xlsx" </w:instrText>
      </w:r>
      <w:r w:rsidR="00213633">
        <w:rPr>
          <w:rFonts w:hint="eastAsia"/>
        </w:rPr>
        <w:fldChar w:fldCharType="separate"/>
      </w:r>
      <w:r w:rsidR="00213633">
        <w:rPr>
          <w:rFonts w:ascii="Times New Roman" w:hAnsi="Times New Roman" w:hint="eastAsia"/>
        </w:rPr>
        <w:t>在地国际化培养课程项目推荐人选信息汇总表</w:t>
      </w:r>
      <w:r w:rsidR="00213633">
        <w:rPr>
          <w:rFonts w:ascii="Times New Roman" w:hAnsi="Times New Roman" w:hint="eastAsia"/>
        </w:rPr>
        <w:fldChar w:fldCharType="end"/>
      </w:r>
      <w:r w:rsidR="00213633">
        <w:rPr>
          <w:rFonts w:ascii="Times New Roman" w:hAnsi="Times New Roman" w:hint="eastAsia"/>
        </w:rPr>
        <w:t>。</w:t>
      </w:r>
    </w:p>
    <w:p w:rsidR="00CE0E5D" w:rsidRDefault="00CE0E5D">
      <w:pPr>
        <w:ind w:firstLine="640"/>
        <w:rPr>
          <w:rFonts w:ascii="Times New Roman" w:hAnsi="Times New Roman"/>
        </w:rPr>
      </w:pPr>
    </w:p>
    <w:p w:rsidR="00CE0E5D" w:rsidRDefault="00CE0E5D">
      <w:pPr>
        <w:ind w:firstLine="640"/>
        <w:rPr>
          <w:rFonts w:ascii="Times New Roman" w:hAnsi="Times New Roman"/>
        </w:rPr>
      </w:pPr>
    </w:p>
    <w:p w:rsidR="00CE0E5D" w:rsidRDefault="008F4847">
      <w:pPr>
        <w:ind w:firstLine="640"/>
        <w:jc w:val="right"/>
        <w:rPr>
          <w:rFonts w:ascii="Times New Roman" w:hAnsi="Times New Roman"/>
        </w:rPr>
      </w:pPr>
      <w:r>
        <w:rPr>
          <w:rFonts w:ascii="Times New Roman" w:hAnsi="Times New Roman" w:hint="eastAsia"/>
        </w:rPr>
        <w:t>资源与环境学院、教务处、国际合作与交流处</w:t>
      </w:r>
    </w:p>
    <w:p w:rsidR="00CE0E5D" w:rsidRDefault="008F4847">
      <w:pPr>
        <w:ind w:firstLine="640"/>
        <w:jc w:val="right"/>
        <w:rPr>
          <w:rFonts w:ascii="Times New Roman" w:hAnsi="Times New Roman"/>
        </w:rPr>
      </w:pPr>
      <w:r>
        <w:rPr>
          <w:rFonts w:ascii="Times New Roman" w:hAnsi="Times New Roman" w:hint="eastAsia"/>
        </w:rPr>
        <w:t>202</w:t>
      </w:r>
      <w:r>
        <w:rPr>
          <w:rFonts w:ascii="Times New Roman" w:hAnsi="Times New Roman"/>
        </w:rPr>
        <w:t>5</w:t>
      </w:r>
      <w:r>
        <w:rPr>
          <w:rFonts w:ascii="Times New Roman" w:hAnsi="Times New Roman" w:hint="eastAsia"/>
        </w:rPr>
        <w:t>年</w:t>
      </w:r>
      <w:r>
        <w:rPr>
          <w:rFonts w:ascii="Times New Roman" w:hAnsi="Times New Roman" w:hint="eastAsia"/>
        </w:rPr>
        <w:t>9</w:t>
      </w:r>
      <w:r>
        <w:rPr>
          <w:rFonts w:ascii="Times New Roman" w:hAnsi="Times New Roman" w:hint="eastAsia"/>
        </w:rPr>
        <w:t>月</w:t>
      </w:r>
      <w:r>
        <w:rPr>
          <w:rFonts w:ascii="Times New Roman" w:hAnsi="Times New Roman"/>
        </w:rPr>
        <w:t>16</w:t>
      </w:r>
      <w:r>
        <w:rPr>
          <w:rFonts w:ascii="Times New Roman" w:hAnsi="Times New Roman" w:hint="eastAsia"/>
        </w:rPr>
        <w:t>日</w:t>
      </w:r>
    </w:p>
    <w:p w:rsidR="00CE0E5D" w:rsidRDefault="00CE0E5D">
      <w:pPr>
        <w:ind w:firstLine="640"/>
        <w:rPr>
          <w:rFonts w:ascii="Times New Roman" w:hAnsi="Times New Roman"/>
        </w:rPr>
      </w:pPr>
    </w:p>
    <w:sectPr w:rsidR="00CE0E5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847" w:rsidRDefault="008F4847">
      <w:pPr>
        <w:spacing w:line="240" w:lineRule="auto"/>
        <w:ind w:firstLine="640"/>
      </w:pPr>
      <w:r>
        <w:separator/>
      </w:r>
    </w:p>
  </w:endnote>
  <w:endnote w:type="continuationSeparator" w:id="0">
    <w:p w:rsidR="008F4847" w:rsidRDefault="008F484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5D" w:rsidRDefault="00CE0E5D">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5D" w:rsidRDefault="00CE0E5D">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5D" w:rsidRDefault="00CE0E5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847" w:rsidRDefault="008F4847">
      <w:pPr>
        <w:spacing w:line="240" w:lineRule="auto"/>
        <w:ind w:firstLine="640"/>
      </w:pPr>
      <w:r>
        <w:separator/>
      </w:r>
    </w:p>
  </w:footnote>
  <w:footnote w:type="continuationSeparator" w:id="0">
    <w:p w:rsidR="008F4847" w:rsidRDefault="008F4847">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5D" w:rsidRDefault="00CE0E5D">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5D" w:rsidRDefault="00CE0E5D">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5D" w:rsidRDefault="00CE0E5D">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940"/>
    <w:rsid w:val="00133CC1"/>
    <w:rsid w:val="001742D9"/>
    <w:rsid w:val="001A0646"/>
    <w:rsid w:val="001B07B9"/>
    <w:rsid w:val="00213633"/>
    <w:rsid w:val="0029211B"/>
    <w:rsid w:val="00296063"/>
    <w:rsid w:val="002A26CA"/>
    <w:rsid w:val="002B35F1"/>
    <w:rsid w:val="00371251"/>
    <w:rsid w:val="003B6E5D"/>
    <w:rsid w:val="003C16A2"/>
    <w:rsid w:val="00447E37"/>
    <w:rsid w:val="004869ED"/>
    <w:rsid w:val="004B5603"/>
    <w:rsid w:val="00544B2F"/>
    <w:rsid w:val="00566126"/>
    <w:rsid w:val="005D131E"/>
    <w:rsid w:val="0061575A"/>
    <w:rsid w:val="006F31AA"/>
    <w:rsid w:val="006F4339"/>
    <w:rsid w:val="0076320A"/>
    <w:rsid w:val="008F4847"/>
    <w:rsid w:val="009A3A39"/>
    <w:rsid w:val="00B62EFA"/>
    <w:rsid w:val="00B73940"/>
    <w:rsid w:val="00B854D4"/>
    <w:rsid w:val="00CE0E5D"/>
    <w:rsid w:val="00CF734F"/>
    <w:rsid w:val="00D748A4"/>
    <w:rsid w:val="00E60BD5"/>
    <w:rsid w:val="00EC660A"/>
    <w:rsid w:val="00FC1D8E"/>
    <w:rsid w:val="00FD504A"/>
    <w:rsid w:val="00FF1A9B"/>
    <w:rsid w:val="011078C7"/>
    <w:rsid w:val="01671BDD"/>
    <w:rsid w:val="0DFA7935"/>
    <w:rsid w:val="0E8A515C"/>
    <w:rsid w:val="13FA41EA"/>
    <w:rsid w:val="1B5A7C65"/>
    <w:rsid w:val="1BD17F27"/>
    <w:rsid w:val="21F726B1"/>
    <w:rsid w:val="276E0D20"/>
    <w:rsid w:val="27AC1848"/>
    <w:rsid w:val="3ED2798E"/>
    <w:rsid w:val="432F53AF"/>
    <w:rsid w:val="44AE67A8"/>
    <w:rsid w:val="46965745"/>
    <w:rsid w:val="46AC0028"/>
    <w:rsid w:val="4760647F"/>
    <w:rsid w:val="48C540C0"/>
    <w:rsid w:val="4A0B01F8"/>
    <w:rsid w:val="4AE03433"/>
    <w:rsid w:val="4E4837C9"/>
    <w:rsid w:val="4F244236"/>
    <w:rsid w:val="508C6EBF"/>
    <w:rsid w:val="549A28A4"/>
    <w:rsid w:val="54D23DEC"/>
    <w:rsid w:val="558275C0"/>
    <w:rsid w:val="62A36DC8"/>
    <w:rsid w:val="65C57531"/>
    <w:rsid w:val="67643A25"/>
    <w:rsid w:val="68077DF9"/>
    <w:rsid w:val="682D3D04"/>
    <w:rsid w:val="6B5C045C"/>
    <w:rsid w:val="715833EF"/>
    <w:rsid w:val="74CB0B2C"/>
    <w:rsid w:val="78E21FA1"/>
    <w:rsid w:val="7C75137E"/>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BBC35"/>
  <w15:docId w15:val="{846BB8FF-B752-4A21-94AC-5F370E550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djustRightInd w:val="0"/>
      <w:snapToGrid w:val="0"/>
      <w:spacing w:line="560" w:lineRule="exact"/>
      <w:ind w:firstLineChars="200" w:firstLine="200"/>
      <w:jc w:val="both"/>
    </w:pPr>
    <w:rPr>
      <w:rFonts w:asciiTheme="minorHAnsi" w:eastAsia="仿宋_GB2312" w:hAnsiTheme="minorHAnsi" w:cstheme="minorBidi"/>
      <w:kern w:val="2"/>
      <w:sz w:val="32"/>
      <w:szCs w:val="21"/>
    </w:rPr>
  </w:style>
  <w:style w:type="paragraph" w:styleId="1">
    <w:name w:val="heading 1"/>
    <w:basedOn w:val="a"/>
    <w:next w:val="a"/>
    <w:link w:val="10"/>
    <w:autoRedefine/>
    <w:uiPriority w:val="9"/>
    <w:qFormat/>
    <w:pPr>
      <w:keepNext/>
      <w:keepLines/>
      <w:spacing w:before="340" w:after="330" w:line="578" w:lineRule="auto"/>
      <w:outlineLvl w:val="0"/>
    </w:pPr>
    <w:rPr>
      <w:rFonts w:eastAsia="黑体"/>
      <w:b/>
      <w:bCs/>
      <w:kern w:val="44"/>
      <w:szCs w:val="44"/>
    </w:rPr>
  </w:style>
  <w:style w:type="paragraph" w:styleId="2">
    <w:name w:val="heading 2"/>
    <w:basedOn w:val="a"/>
    <w:next w:val="a"/>
    <w:link w:val="20"/>
    <w:autoRedefine/>
    <w:uiPriority w:val="9"/>
    <w:semiHidden/>
    <w:unhideWhenUsed/>
    <w:qFormat/>
    <w:pPr>
      <w:keepNext/>
      <w:keepLines/>
      <w:spacing w:before="260" w:after="260" w:line="416" w:lineRule="auto"/>
      <w:outlineLvl w:val="1"/>
    </w:pPr>
    <w:rPr>
      <w:rFonts w:asciiTheme="majorHAnsi" w:eastAsia="楷体_GB2312"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unhideWhenUsed/>
    <w:qFormat/>
    <w:pPr>
      <w:tabs>
        <w:tab w:val="center" w:pos="4153"/>
        <w:tab w:val="right" w:pos="8306"/>
      </w:tabs>
      <w:spacing w:line="240" w:lineRule="atLeast"/>
      <w:jc w:val="left"/>
    </w:pPr>
    <w:rPr>
      <w:sz w:val="18"/>
      <w:szCs w:val="18"/>
    </w:rPr>
  </w:style>
  <w:style w:type="paragraph" w:styleId="a9">
    <w:name w:val="header"/>
    <w:basedOn w:val="a"/>
    <w:link w:val="aa"/>
    <w:uiPriority w:val="99"/>
    <w:unhideWhenUsed/>
    <w:qFormat/>
    <w:pPr>
      <w:tabs>
        <w:tab w:val="center" w:pos="4153"/>
        <w:tab w:val="right" w:pos="8306"/>
      </w:tabs>
      <w:spacing w:line="240" w:lineRule="atLeast"/>
      <w:jc w:val="center"/>
    </w:pPr>
    <w:rPr>
      <w:sz w:val="18"/>
      <w:szCs w:val="18"/>
    </w:rPr>
  </w:style>
  <w:style w:type="paragraph" w:styleId="ab">
    <w:name w:val="Subtitle"/>
    <w:basedOn w:val="a"/>
    <w:next w:val="a"/>
    <w:link w:val="ac"/>
    <w:autoRedefine/>
    <w:uiPriority w:val="11"/>
    <w:qFormat/>
    <w:pPr>
      <w:spacing w:before="240" w:after="60" w:line="312" w:lineRule="auto"/>
      <w:jc w:val="center"/>
      <w:outlineLvl w:val="1"/>
    </w:pPr>
    <w:rPr>
      <w:bCs/>
      <w:kern w:val="28"/>
      <w:szCs w:val="32"/>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d">
    <w:name w:val="Normal (Web)"/>
    <w:basedOn w:val="a"/>
    <w:uiPriority w:val="99"/>
    <w:semiHidden/>
    <w:unhideWhenUsed/>
    <w:qFormat/>
    <w:pPr>
      <w:widowControl/>
      <w:adjustRightInd/>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e">
    <w:name w:val="Title"/>
    <w:basedOn w:val="a"/>
    <w:next w:val="a"/>
    <w:link w:val="af"/>
    <w:autoRedefine/>
    <w:uiPriority w:val="10"/>
    <w:qFormat/>
    <w:pPr>
      <w:spacing w:before="240" w:after="60"/>
      <w:jc w:val="center"/>
      <w:outlineLvl w:val="0"/>
    </w:pPr>
    <w:rPr>
      <w:rFonts w:asciiTheme="majorHAnsi" w:hAnsiTheme="majorHAnsi" w:cstheme="majorBidi"/>
      <w:b/>
      <w:bCs/>
      <w:szCs w:val="32"/>
    </w:rPr>
  </w:style>
  <w:style w:type="paragraph" w:styleId="af0">
    <w:name w:val="annotation subject"/>
    <w:basedOn w:val="a3"/>
    <w:next w:val="a3"/>
    <w:link w:val="af1"/>
    <w:uiPriority w:val="99"/>
    <w:semiHidden/>
    <w:unhideWhenUsed/>
    <w:qFormat/>
    <w:rPr>
      <w:b/>
      <w:bCs/>
    </w:rPr>
  </w:style>
  <w:style w:type="character" w:styleId="af2">
    <w:name w:val="Hyperlink"/>
    <w:basedOn w:val="a0"/>
    <w:uiPriority w:val="99"/>
    <w:semiHidden/>
    <w:unhideWhenUsed/>
    <w:qFormat/>
    <w:rPr>
      <w:color w:val="0000FF"/>
      <w:u w:val="single"/>
    </w:rPr>
  </w:style>
  <w:style w:type="character" w:styleId="af3">
    <w:name w:val="annotation reference"/>
    <w:basedOn w:val="a0"/>
    <w:uiPriority w:val="99"/>
    <w:semiHidden/>
    <w:unhideWhenUsed/>
    <w:qFormat/>
    <w:rPr>
      <w:sz w:val="21"/>
      <w:szCs w:val="21"/>
    </w:rPr>
  </w:style>
  <w:style w:type="paragraph" w:customStyle="1" w:styleId="21">
    <w:name w:val="正文标题2"/>
    <w:basedOn w:val="a"/>
    <w:qFormat/>
    <w:rPr>
      <w:rFonts w:ascii="楷体_GB2312" w:eastAsia="楷体_GB2312" w:hAnsi="Times New Roman"/>
    </w:rPr>
  </w:style>
  <w:style w:type="paragraph" w:customStyle="1" w:styleId="af4">
    <w:name w:val="公文标题"/>
    <w:basedOn w:val="a"/>
    <w:next w:val="a"/>
    <w:autoRedefine/>
    <w:qFormat/>
    <w:pPr>
      <w:spacing w:before="400" w:after="200"/>
      <w:jc w:val="center"/>
    </w:pPr>
    <w:rPr>
      <w:rFonts w:ascii="Times New Roman" w:eastAsia="宋体" w:hAnsi="Times New Roman"/>
      <w:b/>
      <w:sz w:val="44"/>
    </w:rPr>
  </w:style>
  <w:style w:type="character" w:customStyle="1" w:styleId="10">
    <w:name w:val="标题 1 字符"/>
    <w:basedOn w:val="a0"/>
    <w:link w:val="1"/>
    <w:uiPriority w:val="9"/>
    <w:qFormat/>
    <w:rPr>
      <w:rFonts w:eastAsia="黑体"/>
      <w:b/>
      <w:bCs/>
      <w:kern w:val="44"/>
      <w:sz w:val="32"/>
      <w:szCs w:val="44"/>
    </w:rPr>
  </w:style>
  <w:style w:type="character" w:customStyle="1" w:styleId="20">
    <w:name w:val="标题 2 字符"/>
    <w:basedOn w:val="a0"/>
    <w:link w:val="2"/>
    <w:uiPriority w:val="9"/>
    <w:semiHidden/>
    <w:qFormat/>
    <w:rPr>
      <w:rFonts w:asciiTheme="majorHAnsi" w:eastAsia="楷体_GB2312" w:hAnsiTheme="majorHAnsi" w:cstheme="majorBidi"/>
      <w:b/>
      <w:bCs/>
      <w:sz w:val="32"/>
      <w:szCs w:val="32"/>
    </w:rPr>
  </w:style>
  <w:style w:type="character" w:customStyle="1" w:styleId="af">
    <w:name w:val="标题 字符"/>
    <w:basedOn w:val="a0"/>
    <w:link w:val="ae"/>
    <w:uiPriority w:val="10"/>
    <w:qFormat/>
    <w:rPr>
      <w:rFonts w:asciiTheme="majorHAnsi" w:eastAsia="仿宋_GB2312" w:hAnsiTheme="majorHAnsi" w:cstheme="majorBidi"/>
      <w:b/>
      <w:bCs/>
      <w:sz w:val="32"/>
      <w:szCs w:val="32"/>
    </w:rPr>
  </w:style>
  <w:style w:type="character" w:customStyle="1" w:styleId="ac">
    <w:name w:val="副标题 字符"/>
    <w:basedOn w:val="a0"/>
    <w:link w:val="ab"/>
    <w:uiPriority w:val="11"/>
    <w:qFormat/>
    <w:rPr>
      <w:rFonts w:eastAsia="仿宋_GB2312"/>
      <w:bCs/>
      <w:kern w:val="28"/>
      <w:sz w:val="32"/>
      <w:szCs w:val="32"/>
    </w:rPr>
  </w:style>
  <w:style w:type="paragraph" w:customStyle="1" w:styleId="af5">
    <w:name w:val="附件"/>
    <w:basedOn w:val="a"/>
    <w:next w:val="a"/>
    <w:autoRedefine/>
    <w:qFormat/>
    <w:rPr>
      <w:rFonts w:eastAsia="黑体"/>
      <w:b/>
    </w:rPr>
  </w:style>
  <w:style w:type="paragraph" w:customStyle="1" w:styleId="vsbcontentend">
    <w:name w:val="vsbcontent_end"/>
    <w:basedOn w:val="a"/>
    <w:qFormat/>
    <w:pPr>
      <w:widowControl/>
      <w:adjustRightInd/>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a4">
    <w:name w:val="批注文字 字符"/>
    <w:basedOn w:val="a0"/>
    <w:link w:val="a3"/>
    <w:uiPriority w:val="99"/>
    <w:semiHidden/>
    <w:qFormat/>
    <w:rPr>
      <w:rFonts w:eastAsia="仿宋_GB2312"/>
      <w:sz w:val="32"/>
    </w:rPr>
  </w:style>
  <w:style w:type="character" w:customStyle="1" w:styleId="af1">
    <w:name w:val="批注主题 字符"/>
    <w:basedOn w:val="a4"/>
    <w:link w:val="af0"/>
    <w:uiPriority w:val="99"/>
    <w:semiHidden/>
    <w:qFormat/>
    <w:rPr>
      <w:rFonts w:eastAsia="仿宋_GB2312"/>
      <w:b/>
      <w:bCs/>
      <w:sz w:val="32"/>
    </w:rPr>
  </w:style>
  <w:style w:type="character" w:customStyle="1" w:styleId="a6">
    <w:name w:val="批注框文本 字符"/>
    <w:basedOn w:val="a0"/>
    <w:link w:val="a5"/>
    <w:uiPriority w:val="99"/>
    <w:semiHidden/>
    <w:qFormat/>
    <w:rPr>
      <w:rFonts w:eastAsia="仿宋_GB2312"/>
      <w:sz w:val="18"/>
      <w:szCs w:val="18"/>
    </w:rPr>
  </w:style>
  <w:style w:type="character" w:customStyle="1" w:styleId="aa">
    <w:name w:val="页眉 字符"/>
    <w:basedOn w:val="a0"/>
    <w:link w:val="a9"/>
    <w:uiPriority w:val="99"/>
    <w:qFormat/>
    <w:rPr>
      <w:rFonts w:eastAsia="仿宋_GB2312"/>
      <w:sz w:val="18"/>
      <w:szCs w:val="18"/>
    </w:rPr>
  </w:style>
  <w:style w:type="character" w:customStyle="1" w:styleId="a8">
    <w:name w:val="页脚 字符"/>
    <w:basedOn w:val="a0"/>
    <w:link w:val="a7"/>
    <w:uiPriority w:val="99"/>
    <w:qFormat/>
    <w:rPr>
      <w:rFonts w:eastAsia="仿宋_GB2312"/>
      <w:sz w:val="18"/>
      <w:szCs w:val="18"/>
    </w:rPr>
  </w:style>
  <w:style w:type="paragraph" w:customStyle="1" w:styleId="11">
    <w:name w:val="修订1"/>
    <w:hidden/>
    <w:uiPriority w:val="99"/>
    <w:semiHidden/>
    <w:qFormat/>
    <w:rPr>
      <w:rFonts w:asciiTheme="minorHAnsi" w:eastAsia="仿宋_GB2312" w:hAnsiTheme="minorHAnsi" w:cstheme="minorBidi"/>
      <w:kern w:val="2"/>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ec.ncu.edu.cn/__local/3/C8/66/31B18717988B1272EE22CE948D0_EE28ECB8_C600.doc?e=.doc"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杨慧</dc:creator>
  <cp:lastModifiedBy>杨慧</cp:lastModifiedBy>
  <cp:revision>4</cp:revision>
  <dcterms:created xsi:type="dcterms:W3CDTF">2025-09-11T01:26:00Z</dcterms:created>
  <dcterms:modified xsi:type="dcterms:W3CDTF">2025-09-17T01:58:00Z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eyJoZGlkIjoiZDBlMDk1NTU3NWM5MzJhZjBhOWMxZDAwNjQ4Zjc0MGMiLCJ1c2VySWQiOiIxNjc0ODI4MDM2In0=</vt:lpwstr>
  </property>
  <property fmtid="{D5CDD505-2E9C-101B-9397-08002B2CF9AE}" pid="3" name="KSOProductBuildVer">
    <vt:lpwstr>2052-12.1.0.19302</vt:lpwstr>
  </property>
  <property fmtid="{D5CDD505-2E9C-101B-9397-08002B2CF9AE}" pid="4" name="ICV">
    <vt:lpwstr>B5CB7A14EDB44470AE34206D7EB92E5B_13</vt:lpwstr>
  </property>
</Properties>
</file>